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32E4" w:rsidRDefault="00A132E4" w:rsidP="007D287E">
      <w:pPr>
        <w:widowControl w:val="0"/>
        <w:autoSpaceDE w:val="0"/>
        <w:autoSpaceDN w:val="0"/>
        <w:adjustRightInd w:val="0"/>
        <w:spacing w:line="0" w:lineRule="atLeast"/>
        <w:ind w:firstLine="567"/>
        <w:jc w:val="both"/>
      </w:pPr>
      <w:r w:rsidRPr="00A132E4">
        <w:rPr>
          <w:noProof/>
        </w:rPr>
        <w:drawing>
          <wp:inline distT="0" distB="0" distL="0" distR="0">
            <wp:extent cx="6300470" cy="8737914"/>
            <wp:effectExtent l="0" t="0" r="5080" b="6350"/>
            <wp:docPr id="3" name="Рисунок 3" descr="C:\Users\User\Pictures\2025-07-02 ПОЛОЖЕНИЕ ОБ ИЗМЕНЕНИИ\ПОЛОЖЕНИЕ ОБ ИЗМЕНЕНИ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7-02 ПОЛОЖЕНИЕ ОБ ИЗМЕНЕНИИ\ПОЛОЖЕНИЕ ОБ ИЗМЕНЕНИ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37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2E4" w:rsidRDefault="00A132E4" w:rsidP="007D287E">
      <w:pPr>
        <w:widowControl w:val="0"/>
        <w:autoSpaceDE w:val="0"/>
        <w:autoSpaceDN w:val="0"/>
        <w:adjustRightInd w:val="0"/>
        <w:spacing w:line="0" w:lineRule="atLeast"/>
        <w:ind w:firstLine="567"/>
        <w:jc w:val="both"/>
      </w:pPr>
    </w:p>
    <w:p w:rsidR="00A132E4" w:rsidRDefault="00A132E4" w:rsidP="007D287E">
      <w:pPr>
        <w:widowControl w:val="0"/>
        <w:autoSpaceDE w:val="0"/>
        <w:autoSpaceDN w:val="0"/>
        <w:adjustRightInd w:val="0"/>
        <w:spacing w:line="0" w:lineRule="atLeast"/>
        <w:ind w:firstLine="567"/>
        <w:jc w:val="both"/>
      </w:pPr>
    </w:p>
    <w:p w:rsidR="00A132E4" w:rsidRDefault="00A132E4" w:rsidP="007D287E">
      <w:pPr>
        <w:widowControl w:val="0"/>
        <w:autoSpaceDE w:val="0"/>
        <w:autoSpaceDN w:val="0"/>
        <w:adjustRightInd w:val="0"/>
        <w:spacing w:line="0" w:lineRule="atLeast"/>
        <w:ind w:firstLine="567"/>
        <w:jc w:val="both"/>
      </w:pPr>
    </w:p>
    <w:p w:rsidR="00A132E4" w:rsidRDefault="00A132E4" w:rsidP="007D287E">
      <w:pPr>
        <w:widowControl w:val="0"/>
        <w:autoSpaceDE w:val="0"/>
        <w:autoSpaceDN w:val="0"/>
        <w:adjustRightInd w:val="0"/>
        <w:spacing w:line="0" w:lineRule="atLeast"/>
        <w:ind w:firstLine="567"/>
        <w:jc w:val="both"/>
      </w:pPr>
    </w:p>
    <w:p w:rsidR="00A132E4" w:rsidRDefault="00A132E4" w:rsidP="007D287E">
      <w:pPr>
        <w:widowControl w:val="0"/>
        <w:autoSpaceDE w:val="0"/>
        <w:autoSpaceDN w:val="0"/>
        <w:adjustRightInd w:val="0"/>
        <w:spacing w:line="0" w:lineRule="atLeast"/>
        <w:ind w:firstLine="567"/>
        <w:jc w:val="both"/>
      </w:pPr>
    </w:p>
    <w:p w:rsidR="00A132E4" w:rsidRDefault="00A132E4" w:rsidP="007D287E">
      <w:pPr>
        <w:widowControl w:val="0"/>
        <w:autoSpaceDE w:val="0"/>
        <w:autoSpaceDN w:val="0"/>
        <w:adjustRightInd w:val="0"/>
        <w:spacing w:line="0" w:lineRule="atLeast"/>
        <w:ind w:firstLine="567"/>
        <w:jc w:val="both"/>
      </w:pPr>
    </w:p>
    <w:p w:rsidR="00A132E4" w:rsidRDefault="00A132E4" w:rsidP="00A132E4">
      <w:pPr>
        <w:widowControl w:val="0"/>
        <w:autoSpaceDE w:val="0"/>
        <w:autoSpaceDN w:val="0"/>
        <w:adjustRightInd w:val="0"/>
        <w:spacing w:line="0" w:lineRule="atLeast"/>
        <w:jc w:val="both"/>
      </w:pPr>
    </w:p>
    <w:p w:rsidR="007D287E" w:rsidRPr="001000F1" w:rsidRDefault="007D287E" w:rsidP="007D287E">
      <w:pPr>
        <w:widowControl w:val="0"/>
        <w:autoSpaceDE w:val="0"/>
        <w:autoSpaceDN w:val="0"/>
        <w:adjustRightInd w:val="0"/>
        <w:spacing w:line="0" w:lineRule="atLeast"/>
        <w:ind w:firstLine="567"/>
        <w:jc w:val="both"/>
      </w:pPr>
      <w:bookmarkStart w:id="0" w:name="_GoBack"/>
      <w:bookmarkEnd w:id="0"/>
      <w:r w:rsidRPr="001000F1">
        <w:lastRenderedPageBreak/>
        <w:t>-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:rsidR="007D287E" w:rsidRPr="001000F1" w:rsidRDefault="007D287E" w:rsidP="007D287E">
      <w:pPr>
        <w:widowControl w:val="0"/>
        <w:autoSpaceDE w:val="0"/>
        <w:autoSpaceDN w:val="0"/>
        <w:adjustRightInd w:val="0"/>
        <w:spacing w:line="0" w:lineRule="atLeast"/>
        <w:ind w:firstLine="567"/>
        <w:jc w:val="both"/>
      </w:pPr>
      <w:r w:rsidRPr="001000F1">
        <w:t>-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:rsidR="007D287E" w:rsidRPr="001000F1" w:rsidRDefault="007D287E" w:rsidP="007D287E">
      <w:pPr>
        <w:widowControl w:val="0"/>
        <w:autoSpaceDE w:val="0"/>
        <w:autoSpaceDN w:val="0"/>
        <w:adjustRightInd w:val="0"/>
        <w:spacing w:line="0" w:lineRule="atLeast"/>
        <w:ind w:firstLine="567"/>
        <w:jc w:val="both"/>
      </w:pPr>
      <w:r w:rsidRPr="001000F1">
        <w:rPr>
          <w:shd w:val="clear" w:color="auto" w:fill="FFFFFF"/>
        </w:rPr>
        <w:t>- детям граждан, участвующих в специальной военной операции, из числа граждан, призванных на военную службу по мобилизации в Вооруженные Силы Российской Федерации, военнослужащих и лиц, проходящих службу в национальной гвардии Российской Федерации, граждан, проходящих военную службу в батальонах "Алга" и "Тимер",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 по Республике Татарстан, командированных в зону проведения специальной военной операции, а также семьям (членам семей) вышеуказанных категорий граждан, погибших (умерших) в результате участия в специальной военной операции».</w:t>
      </w:r>
    </w:p>
    <w:p w:rsidR="007D287E" w:rsidRPr="001000F1" w:rsidRDefault="007D287E" w:rsidP="007D287E">
      <w:pPr>
        <w:shd w:val="clear" w:color="auto" w:fill="FFFFFF"/>
        <w:spacing w:line="0" w:lineRule="atLeast"/>
      </w:pPr>
      <w:r w:rsidRPr="001000F1">
        <w:t>Во внеочередном порядке предоставляются места в государственных и муниципальных общеобразовательных организациях детям, указанным в пункте 8 статьи 24 Федерального закона от 27 мая 1998 г. N 76-ФЗ "О статусе военнослужащих", и детям, указанным в статье 28</w:t>
      </w:r>
      <w:r w:rsidRPr="001000F1">
        <w:rPr>
          <w:vertAlign w:val="superscript"/>
        </w:rPr>
        <w:t> 1</w:t>
      </w:r>
      <w:r w:rsidRPr="001000F1">
        <w:t> Федерального закона от 3 июля 2016 г. N 226-ФЗ "О войсках национальной гвардии Российской Федерации", по месту жительства их семей.":</w:t>
      </w:r>
    </w:p>
    <w:p w:rsidR="007D287E" w:rsidRPr="001000F1" w:rsidRDefault="007D287E" w:rsidP="007D287E">
      <w:pPr>
        <w:shd w:val="clear" w:color="auto" w:fill="FFFFFF"/>
        <w:spacing w:line="0" w:lineRule="atLeast"/>
        <w:ind w:firstLine="540"/>
        <w:rPr>
          <w:color w:val="000000"/>
        </w:rPr>
      </w:pPr>
      <w:r w:rsidRPr="001000F1">
        <w:rPr>
          <w:color w:val="22272F"/>
        </w:rPr>
        <w:t>-</w:t>
      </w:r>
      <w:r w:rsidRPr="001000F1">
        <w:rPr>
          <w:color w:val="000000"/>
        </w:rPr>
        <w:t>Детям военнослужащих и детям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</w:t>
      </w:r>
    </w:p>
    <w:p w:rsidR="007D287E" w:rsidRPr="001000F1" w:rsidRDefault="007D287E" w:rsidP="007D287E">
      <w:pPr>
        <w:shd w:val="clear" w:color="auto" w:fill="FFFFFF"/>
        <w:spacing w:line="0" w:lineRule="atLeast"/>
      </w:pPr>
      <w:r w:rsidRPr="001000F1">
        <w:t xml:space="preserve"> -Детям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семей, а также места в летних оздоровительных лагерях.</w:t>
      </w:r>
    </w:p>
    <w:p w:rsidR="007D287E" w:rsidRPr="001000F1" w:rsidRDefault="007D287E" w:rsidP="007D287E">
      <w:pPr>
        <w:widowControl w:val="0"/>
        <w:autoSpaceDE w:val="0"/>
        <w:autoSpaceDN w:val="0"/>
        <w:adjustRightInd w:val="0"/>
        <w:spacing w:line="0" w:lineRule="atLeast"/>
        <w:contextualSpacing/>
        <w:jc w:val="both"/>
        <w:rPr>
          <w:color w:val="000000"/>
        </w:rPr>
      </w:pPr>
      <w:r w:rsidRPr="001000F1">
        <w:t>В силу части 14 статьи 3</w:t>
      </w:r>
      <w:r w:rsidRPr="001000F1">
        <w:rPr>
          <w:color w:val="000000"/>
        </w:rPr>
        <w:t xml:space="preserve"> Федерального закона от 30 декабря 2012 №2830-ФЗ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 места в ДОУ по месту жительства предоставляются в первоочередном порядке:</w:t>
      </w:r>
    </w:p>
    <w:p w:rsidR="007D287E" w:rsidRPr="001000F1" w:rsidRDefault="007D287E" w:rsidP="007D287E">
      <w:pPr>
        <w:widowControl w:val="0"/>
        <w:autoSpaceDE w:val="0"/>
        <w:autoSpaceDN w:val="0"/>
        <w:adjustRightInd w:val="0"/>
        <w:spacing w:line="0" w:lineRule="atLeast"/>
        <w:contextualSpacing/>
        <w:jc w:val="both"/>
        <w:rPr>
          <w:color w:val="000000"/>
        </w:rPr>
      </w:pPr>
      <w:r w:rsidRPr="001000F1">
        <w:rPr>
          <w:color w:val="000000"/>
        </w:rPr>
        <w:t>-детям сотрудника;</w:t>
      </w:r>
    </w:p>
    <w:p w:rsidR="007D287E" w:rsidRPr="001000F1" w:rsidRDefault="007D287E" w:rsidP="007D287E">
      <w:pPr>
        <w:widowControl w:val="0"/>
        <w:autoSpaceDE w:val="0"/>
        <w:autoSpaceDN w:val="0"/>
        <w:adjustRightInd w:val="0"/>
        <w:spacing w:line="0" w:lineRule="atLeast"/>
        <w:jc w:val="both"/>
        <w:rPr>
          <w:color w:val="000000"/>
        </w:rPr>
      </w:pPr>
      <w:r w:rsidRPr="001000F1">
        <w:rPr>
          <w:color w:val="000000"/>
        </w:rPr>
        <w:t>- детям сотрудника, социальные гарантии которого регулируются Федеральным законом от 30.12.2012г №283-ФЗ ;</w:t>
      </w:r>
    </w:p>
    <w:p w:rsidR="007D287E" w:rsidRPr="001000F1" w:rsidRDefault="007D287E" w:rsidP="007D287E">
      <w:pPr>
        <w:spacing w:line="0" w:lineRule="atLeast"/>
      </w:pPr>
      <w:r w:rsidRPr="001000F1">
        <w:t>- детям сотрудника, умершего вследствие заболевания, полученного в период прохождения службы в учреждениях и органах;</w:t>
      </w:r>
    </w:p>
    <w:p w:rsidR="007D287E" w:rsidRPr="001000F1" w:rsidRDefault="007D287E" w:rsidP="007D287E">
      <w:pPr>
        <w:widowControl w:val="0"/>
        <w:autoSpaceDE w:val="0"/>
        <w:autoSpaceDN w:val="0"/>
        <w:adjustRightInd w:val="0"/>
        <w:spacing w:line="0" w:lineRule="atLeast"/>
        <w:jc w:val="both"/>
      </w:pPr>
      <w:r w:rsidRPr="001000F1">
        <w:t>- детям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:rsidR="007D287E" w:rsidRPr="001000F1" w:rsidRDefault="007D287E" w:rsidP="007D287E">
      <w:pPr>
        <w:widowControl w:val="0"/>
        <w:autoSpaceDE w:val="0"/>
        <w:autoSpaceDN w:val="0"/>
        <w:adjustRightInd w:val="0"/>
        <w:spacing w:line="0" w:lineRule="atLeast"/>
        <w:jc w:val="both"/>
      </w:pPr>
      <w:r w:rsidRPr="001000F1">
        <w:t>-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:rsidR="007D287E" w:rsidRPr="001000F1" w:rsidRDefault="007D287E" w:rsidP="007D287E">
      <w:pPr>
        <w:widowControl w:val="0"/>
        <w:autoSpaceDE w:val="0"/>
        <w:autoSpaceDN w:val="0"/>
        <w:adjustRightInd w:val="0"/>
        <w:spacing w:line="0" w:lineRule="atLeast"/>
        <w:jc w:val="both"/>
        <w:rPr>
          <w:color w:val="000000"/>
        </w:rPr>
      </w:pPr>
      <w:r w:rsidRPr="001000F1">
        <w:rPr>
          <w:color w:val="000000"/>
        </w:rPr>
        <w:lastRenderedPageBreak/>
        <w:t>- детям, находящимся (находившимся) на иждивении сотрудника, гражданина Российской Федерации, указанных в </w:t>
      </w:r>
      <w:hyperlink r:id="rId6" w:anchor="dst100108" w:history="1">
        <w:r w:rsidRPr="001000F1">
          <w:rPr>
            <w:u w:val="single"/>
          </w:rPr>
          <w:t>пунктах 1</w:t>
        </w:r>
      </w:hyperlink>
      <w:r w:rsidRPr="001000F1">
        <w:t> - </w:t>
      </w:r>
      <w:hyperlink r:id="rId7" w:anchor="dst100112" w:history="1">
        <w:r w:rsidRPr="001000F1">
          <w:rPr>
            <w:u w:val="single"/>
          </w:rPr>
          <w:t>5</w:t>
        </w:r>
      </w:hyperlink>
      <w:r w:rsidRPr="001000F1">
        <w:rPr>
          <w:color w:val="000000"/>
        </w:rPr>
        <w:t> части.</w:t>
      </w:r>
    </w:p>
    <w:p w:rsidR="00576D42" w:rsidRDefault="00576D42" w:rsidP="005B6687">
      <w:pPr>
        <w:rPr>
          <w:color w:val="333333"/>
        </w:rPr>
      </w:pPr>
    </w:p>
    <w:p w:rsidR="00576D42" w:rsidRDefault="00576D42" w:rsidP="005B6687">
      <w:pPr>
        <w:rPr>
          <w:color w:val="333333"/>
        </w:rPr>
      </w:pPr>
    </w:p>
    <w:p w:rsidR="00576D42" w:rsidRDefault="00576D42" w:rsidP="005B6687">
      <w:pPr>
        <w:rPr>
          <w:color w:val="333333"/>
        </w:rPr>
      </w:pPr>
    </w:p>
    <w:sectPr w:rsidR="00576D42" w:rsidSect="001D7328">
      <w:pgSz w:w="11906" w:h="16838"/>
      <w:pgMar w:top="709" w:right="850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86ECF"/>
    <w:multiLevelType w:val="hybridMultilevel"/>
    <w:tmpl w:val="D1BCC6C8"/>
    <w:lvl w:ilvl="0" w:tplc="9F144106">
      <w:start w:val="1"/>
      <w:numFmt w:val="decimal"/>
      <w:lvlText w:val="%1."/>
      <w:lvlJc w:val="left"/>
      <w:pPr>
        <w:ind w:left="1356" w:hanging="8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0A7A17FA"/>
    <w:multiLevelType w:val="hybridMultilevel"/>
    <w:tmpl w:val="B5A89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E3DD4"/>
    <w:multiLevelType w:val="hybridMultilevel"/>
    <w:tmpl w:val="D9183074"/>
    <w:lvl w:ilvl="0" w:tplc="6B1C6AB4">
      <w:start w:val="1"/>
      <w:numFmt w:val="decimal"/>
      <w:lvlText w:val="%1."/>
      <w:lvlJc w:val="left"/>
      <w:pPr>
        <w:ind w:left="1476" w:hanging="93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D022D9A"/>
    <w:multiLevelType w:val="hybridMultilevel"/>
    <w:tmpl w:val="44F4CB70"/>
    <w:lvl w:ilvl="0" w:tplc="6DACC4FE">
      <w:start w:val="1"/>
      <w:numFmt w:val="bullet"/>
      <w:lvlText w:val="•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6A517889"/>
    <w:multiLevelType w:val="hybridMultilevel"/>
    <w:tmpl w:val="220446C8"/>
    <w:lvl w:ilvl="0" w:tplc="697897E8">
      <w:start w:val="3"/>
      <w:numFmt w:val="decimal"/>
      <w:lvlText w:val="%1."/>
      <w:lvlJc w:val="left"/>
      <w:pPr>
        <w:ind w:left="171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6" w:hanging="360"/>
      </w:pPr>
    </w:lvl>
    <w:lvl w:ilvl="2" w:tplc="0419001B" w:tentative="1">
      <w:start w:val="1"/>
      <w:numFmt w:val="lowerRoman"/>
      <w:lvlText w:val="%3."/>
      <w:lvlJc w:val="right"/>
      <w:pPr>
        <w:ind w:left="3156" w:hanging="180"/>
      </w:pPr>
    </w:lvl>
    <w:lvl w:ilvl="3" w:tplc="0419000F" w:tentative="1">
      <w:start w:val="1"/>
      <w:numFmt w:val="decimal"/>
      <w:lvlText w:val="%4."/>
      <w:lvlJc w:val="left"/>
      <w:pPr>
        <w:ind w:left="3876" w:hanging="360"/>
      </w:pPr>
    </w:lvl>
    <w:lvl w:ilvl="4" w:tplc="04190019" w:tentative="1">
      <w:start w:val="1"/>
      <w:numFmt w:val="lowerLetter"/>
      <w:lvlText w:val="%5."/>
      <w:lvlJc w:val="left"/>
      <w:pPr>
        <w:ind w:left="4596" w:hanging="360"/>
      </w:pPr>
    </w:lvl>
    <w:lvl w:ilvl="5" w:tplc="0419001B" w:tentative="1">
      <w:start w:val="1"/>
      <w:numFmt w:val="lowerRoman"/>
      <w:lvlText w:val="%6."/>
      <w:lvlJc w:val="right"/>
      <w:pPr>
        <w:ind w:left="5316" w:hanging="180"/>
      </w:pPr>
    </w:lvl>
    <w:lvl w:ilvl="6" w:tplc="0419000F" w:tentative="1">
      <w:start w:val="1"/>
      <w:numFmt w:val="decimal"/>
      <w:lvlText w:val="%7."/>
      <w:lvlJc w:val="left"/>
      <w:pPr>
        <w:ind w:left="6036" w:hanging="360"/>
      </w:pPr>
    </w:lvl>
    <w:lvl w:ilvl="7" w:tplc="04190019" w:tentative="1">
      <w:start w:val="1"/>
      <w:numFmt w:val="lowerLetter"/>
      <w:lvlText w:val="%8."/>
      <w:lvlJc w:val="left"/>
      <w:pPr>
        <w:ind w:left="6756" w:hanging="360"/>
      </w:pPr>
    </w:lvl>
    <w:lvl w:ilvl="8" w:tplc="0419001B" w:tentative="1">
      <w:start w:val="1"/>
      <w:numFmt w:val="lowerRoman"/>
      <w:lvlText w:val="%9."/>
      <w:lvlJc w:val="right"/>
      <w:pPr>
        <w:ind w:left="7476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1F4"/>
    <w:rsid w:val="00053C43"/>
    <w:rsid w:val="000618F9"/>
    <w:rsid w:val="000731D5"/>
    <w:rsid w:val="000F0417"/>
    <w:rsid w:val="001000F1"/>
    <w:rsid w:val="00137F60"/>
    <w:rsid w:val="001516D3"/>
    <w:rsid w:val="00175B59"/>
    <w:rsid w:val="001D27E9"/>
    <w:rsid w:val="001D7328"/>
    <w:rsid w:val="0020449C"/>
    <w:rsid w:val="00235973"/>
    <w:rsid w:val="00275DAC"/>
    <w:rsid w:val="002E5826"/>
    <w:rsid w:val="003444B7"/>
    <w:rsid w:val="004000BC"/>
    <w:rsid w:val="004B0D4D"/>
    <w:rsid w:val="00537618"/>
    <w:rsid w:val="00576D42"/>
    <w:rsid w:val="005B6687"/>
    <w:rsid w:val="005D7C3A"/>
    <w:rsid w:val="00622139"/>
    <w:rsid w:val="00660D3D"/>
    <w:rsid w:val="00674F1F"/>
    <w:rsid w:val="00692E1C"/>
    <w:rsid w:val="006C4077"/>
    <w:rsid w:val="00724412"/>
    <w:rsid w:val="007B3CCD"/>
    <w:rsid w:val="007D287E"/>
    <w:rsid w:val="007D7AD7"/>
    <w:rsid w:val="007F5A2D"/>
    <w:rsid w:val="008304EF"/>
    <w:rsid w:val="00870B58"/>
    <w:rsid w:val="00880657"/>
    <w:rsid w:val="008A62BB"/>
    <w:rsid w:val="008B145D"/>
    <w:rsid w:val="008B6210"/>
    <w:rsid w:val="00953EB1"/>
    <w:rsid w:val="00954A92"/>
    <w:rsid w:val="00994FF9"/>
    <w:rsid w:val="009A7A0E"/>
    <w:rsid w:val="009E1AA2"/>
    <w:rsid w:val="009E7433"/>
    <w:rsid w:val="00A0080B"/>
    <w:rsid w:val="00A132E4"/>
    <w:rsid w:val="00A33895"/>
    <w:rsid w:val="00A36D5A"/>
    <w:rsid w:val="00A54228"/>
    <w:rsid w:val="00AA7F13"/>
    <w:rsid w:val="00AD2C67"/>
    <w:rsid w:val="00B02CAC"/>
    <w:rsid w:val="00B2370C"/>
    <w:rsid w:val="00B25882"/>
    <w:rsid w:val="00BB7453"/>
    <w:rsid w:val="00CE1CD4"/>
    <w:rsid w:val="00CE259A"/>
    <w:rsid w:val="00D15394"/>
    <w:rsid w:val="00D41353"/>
    <w:rsid w:val="00DC1709"/>
    <w:rsid w:val="00DE2DAB"/>
    <w:rsid w:val="00DF0576"/>
    <w:rsid w:val="00DF0CAA"/>
    <w:rsid w:val="00DF3C4B"/>
    <w:rsid w:val="00DF61F4"/>
    <w:rsid w:val="00E37C6A"/>
    <w:rsid w:val="00ED3654"/>
    <w:rsid w:val="00EE0F02"/>
    <w:rsid w:val="00EF2712"/>
    <w:rsid w:val="00F26F7B"/>
    <w:rsid w:val="00F513EC"/>
    <w:rsid w:val="00F95B9D"/>
    <w:rsid w:val="00FA49AE"/>
    <w:rsid w:val="00FC0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C03A8"/>
  <w15:docId w15:val="{4F8328FE-99BA-4742-B43D-73DE31598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49A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A49A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444B7"/>
    <w:pPr>
      <w:ind w:left="720"/>
      <w:contextualSpacing/>
    </w:pPr>
  </w:style>
  <w:style w:type="character" w:styleId="a6">
    <w:name w:val="Strong"/>
    <w:basedOn w:val="a0"/>
    <w:uiPriority w:val="22"/>
    <w:qFormat/>
    <w:rsid w:val="00053C43"/>
    <w:rPr>
      <w:b/>
      <w:bCs/>
    </w:rPr>
  </w:style>
  <w:style w:type="paragraph" w:styleId="a7">
    <w:name w:val="Normal (Web)"/>
    <w:basedOn w:val="a"/>
    <w:uiPriority w:val="99"/>
    <w:unhideWhenUsed/>
    <w:rsid w:val="00053C43"/>
    <w:pPr>
      <w:spacing w:before="100" w:beforeAutospacing="1" w:after="100" w:afterAutospacing="1"/>
    </w:pPr>
  </w:style>
  <w:style w:type="paragraph" w:styleId="a8">
    <w:name w:val="No Spacing"/>
    <w:uiPriority w:val="1"/>
    <w:qFormat/>
    <w:rsid w:val="00053C43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rsid w:val="00DF0CA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1AA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Hyperlink"/>
    <w:basedOn w:val="a0"/>
    <w:unhideWhenUsed/>
    <w:rsid w:val="00870B58"/>
    <w:rPr>
      <w:color w:val="0563C1" w:themeColor="hyperlink"/>
      <w:u w:val="single"/>
    </w:rPr>
  </w:style>
  <w:style w:type="character" w:customStyle="1" w:styleId="2">
    <w:name w:val="Основной текст (2)_"/>
    <w:link w:val="20"/>
    <w:uiPriority w:val="99"/>
    <w:locked/>
    <w:rsid w:val="008B145D"/>
    <w:rPr>
      <w:rFonts w:ascii="Times New Roman" w:hAnsi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8B145D"/>
    <w:pPr>
      <w:widowControl w:val="0"/>
      <w:shd w:val="clear" w:color="auto" w:fill="FFFFFF"/>
      <w:spacing w:before="180" w:line="274" w:lineRule="exact"/>
      <w:ind w:hanging="480"/>
      <w:jc w:val="both"/>
    </w:pPr>
    <w:rPr>
      <w:rFonts w:eastAsiaTheme="minorHAnsi" w:cstheme="minorBidi"/>
      <w:sz w:val="22"/>
      <w:szCs w:val="22"/>
      <w:lang w:eastAsia="en-US"/>
    </w:rPr>
  </w:style>
  <w:style w:type="table" w:styleId="aa">
    <w:name w:val="Table Grid"/>
    <w:basedOn w:val="a1"/>
    <w:uiPriority w:val="39"/>
    <w:rsid w:val="001D73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27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388533/14a56919f89597ecc5381b38cebb9cd0df376de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document/cons_doc_LAW_388533/14a56919f89597ecc5381b38cebb9cd0df376dec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695</Words>
  <Characters>3968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User</cp:lastModifiedBy>
  <cp:revision>2</cp:revision>
  <cp:lastPrinted>2025-07-02T11:18:00Z</cp:lastPrinted>
  <dcterms:created xsi:type="dcterms:W3CDTF">2025-07-02T11:49:00Z</dcterms:created>
  <dcterms:modified xsi:type="dcterms:W3CDTF">2025-07-02T11:49:00Z</dcterms:modified>
</cp:coreProperties>
</file>